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229396</wp:posOffset>
            </wp:positionH>
            <wp:positionV relativeFrom="line">
              <wp:posOffset>529488</wp:posOffset>
            </wp:positionV>
            <wp:extent cx="1278201" cy="1278201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2" y="21602"/>
                <wp:lineTo x="21602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888" t="9888" r="9887" b="9887"/>
                    <a:stretch>
                      <a:fillRect/>
                    </a:stretch>
                  </pic:blipFill>
                  <pic:spPr>
                    <a:xfrm>
                      <a:off x="0" y="0"/>
                      <a:ext cx="1278201" cy="1278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1326541</wp:posOffset>
                </wp:positionH>
                <wp:positionV relativeFrom="line">
                  <wp:posOffset>232921</wp:posOffset>
                </wp:positionV>
                <wp:extent cx="4070778" cy="593136"/>
                <wp:effectExtent l="0" t="0" r="0" b="0"/>
                <wp:wrapTopAndBottom distT="152400" distB="152400"/>
                <wp:docPr id="1073741826" name="officeArt object" descr="ADOPTION CON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778" cy="5931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Baskerville" w:hAnsi="Baskerville"/>
                                <w:outline w:val="0"/>
                                <w:color w:val="0361a0"/>
                                <w:sz w:val="48"/>
                                <w:szCs w:val="48"/>
                                <w:u w:color="0361a0"/>
                                <w:rtl w:val="0"/>
                                <w:lang w:val="en-US"/>
                                <w14:textFill>
                                  <w14:solidFill>
                                    <w14:srgbClr w14:val="0361A0"/>
                                  </w14:solidFill>
                                </w14:textFill>
                              </w:rPr>
                              <w:t xml:space="preserve">ADOPTION </w:t>
                            </w:r>
                            <w:r>
                              <w:rPr>
                                <w:rFonts w:ascii="Baskerville" w:hAnsi="Baskerville"/>
                                <w:outline w:val="0"/>
                                <w:color w:val="0361a0"/>
                                <w:sz w:val="48"/>
                                <w:szCs w:val="48"/>
                                <w:u w:color="0361a0"/>
                                <w:rtl w:val="0"/>
                                <w:lang w:val="en-US"/>
                                <w14:textFill>
                                  <w14:solidFill>
                                    <w14:srgbClr w14:val="0361A0"/>
                                  </w14:solidFill>
                                </w14:textFill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4.5pt;margin-top:18.3pt;width:320.5pt;height:46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Baskerville" w:hAnsi="Baskerville"/>
                          <w:outline w:val="0"/>
                          <w:color w:val="0361a0"/>
                          <w:sz w:val="48"/>
                          <w:szCs w:val="48"/>
                          <w:u w:color="0361a0"/>
                          <w:rtl w:val="0"/>
                          <w:lang w:val="en-US"/>
                          <w14:textFill>
                            <w14:solidFill>
                              <w14:srgbClr w14:val="0361A0"/>
                            </w14:solidFill>
                          </w14:textFill>
                        </w:rPr>
                        <w:t xml:space="preserve">ADOPTION </w:t>
                      </w:r>
                      <w:r>
                        <w:rPr>
                          <w:rFonts w:ascii="Baskerville" w:hAnsi="Baskerville"/>
                          <w:outline w:val="0"/>
                          <w:color w:val="0361a0"/>
                          <w:sz w:val="48"/>
                          <w:szCs w:val="48"/>
                          <w:u w:color="0361a0"/>
                          <w:rtl w:val="0"/>
                          <w:lang w:val="en-US"/>
                          <w14:textFill>
                            <w14:solidFill>
                              <w14:srgbClr w14:val="0361A0"/>
                            </w14:solidFill>
                          </w14:textFill>
                        </w:rPr>
                        <w:t>APPLICATION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1703239</wp:posOffset>
                </wp:positionH>
                <wp:positionV relativeFrom="line">
                  <wp:posOffset>624081</wp:posOffset>
                </wp:positionV>
                <wp:extent cx="3317383" cy="145053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LA ANIMAL RESCU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83" cy="14505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Times Roman" w:cs="Times Roman" w:hAnsi="Times Roman" w:eastAsia="Times Roman"/>
                                <w:outline w:val="0"/>
                                <w:color w:val="0262a0"/>
                                <w:sz w:val="48"/>
                                <w:szCs w:val="48"/>
                                <w:u w:color="0262a0"/>
                                <w14:textFill>
                                  <w14:solidFill>
                                    <w14:srgbClr w14:val="0262A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Roman" w:hAnsi="Times Roman"/>
                                <w:outline w:val="0"/>
                                <w:color w:val="0262a0"/>
                                <w:sz w:val="48"/>
                                <w:szCs w:val="48"/>
                                <w:u w:color="0262a0"/>
                                <w:rtl w:val="0"/>
                                <w:lang w:val="en-US"/>
                                <w14:textFill>
                                  <w14:solidFill>
                                    <w14:srgbClr w14:val="0262A0"/>
                                  </w14:solidFill>
                                </w14:textFill>
                              </w:rPr>
                              <w:t>LA ANIMAL RESCUE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Roman" w:cs="Times Roman" w:hAnsi="Times Roman" w:eastAsia="Times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9909 Topanga Canyon Blvd., #264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Roman" w:cs="Times Roman" w:hAnsi="Times Roman" w:eastAsia="Times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Chatsworth, CA 91311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Roman" w:cs="Times Roman" w:hAnsi="Times Roman" w:eastAsia="Times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(888) 861-6155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501c3 Non-profit Tax ID # 27-2595419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4.1pt;margin-top:49.1pt;width:261.2pt;height:114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Times Roman" w:cs="Times Roman" w:hAnsi="Times Roman" w:eastAsia="Times Roman"/>
                          <w:outline w:val="0"/>
                          <w:color w:val="0262a0"/>
                          <w:sz w:val="48"/>
                          <w:szCs w:val="48"/>
                          <w:u w:color="0262a0"/>
                          <w14:textFill>
                            <w14:solidFill>
                              <w14:srgbClr w14:val="0262A0"/>
                            </w14:solidFill>
                          </w14:textFill>
                        </w:rPr>
                      </w:pPr>
                      <w:r>
                        <w:rPr>
                          <w:rFonts w:ascii="Times Roman" w:hAnsi="Times Roman"/>
                          <w:outline w:val="0"/>
                          <w:color w:val="0262a0"/>
                          <w:sz w:val="48"/>
                          <w:szCs w:val="48"/>
                          <w:u w:color="0262a0"/>
                          <w:rtl w:val="0"/>
                          <w:lang w:val="en-US"/>
                          <w14:textFill>
                            <w14:solidFill>
                              <w14:srgbClr w14:val="0262A0"/>
                            </w14:solidFill>
                          </w14:textFill>
                        </w:rPr>
                        <w:t>LA ANIMAL RESCUE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Roman" w:cs="Times Roman" w:hAnsi="Times Roman" w:eastAsia="Times Roman"/>
                          <w:sz w:val="20"/>
                          <w:szCs w:val="20"/>
                        </w:rPr>
                      </w:pPr>
                      <w:r>
                        <w:rPr>
                          <w:rFonts w:ascii="Times Roman" w:hAnsi="Times Roman"/>
                          <w:sz w:val="20"/>
                          <w:szCs w:val="20"/>
                          <w:rtl w:val="0"/>
                          <w:lang w:val="en-US"/>
                        </w:rPr>
                        <w:t>9909 Topanga Canyon Blvd., #264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Roman" w:cs="Times Roman" w:hAnsi="Times Roman" w:eastAsia="Times Roman"/>
                          <w:sz w:val="20"/>
                          <w:szCs w:val="20"/>
                        </w:rPr>
                      </w:pPr>
                      <w:r>
                        <w:rPr>
                          <w:rFonts w:ascii="Times Roman" w:hAnsi="Times Roman"/>
                          <w:sz w:val="20"/>
                          <w:szCs w:val="20"/>
                          <w:rtl w:val="0"/>
                          <w:lang w:val="en-US"/>
                        </w:rPr>
                        <w:t>Chatsworth, CA 91311</w:t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Roman" w:cs="Times Roman" w:hAnsi="Times Roman" w:eastAsia="Times Roman"/>
                          <w:sz w:val="20"/>
                          <w:szCs w:val="20"/>
                        </w:rPr>
                      </w:pPr>
                      <w:r>
                        <w:rPr>
                          <w:rFonts w:ascii="Times Roman" w:hAnsi="Times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 (888) 861-6155</w:t>
                      </w:r>
                    </w:p>
                    <w:p>
                      <w:pPr>
                        <w:pStyle w:val="Default"/>
                        <w:jc w:val="center"/>
                      </w:pPr>
                      <w:r>
                        <w:rPr>
                          <w:rFonts w:ascii="Times Roman" w:hAnsi="Times Roman"/>
                          <w:sz w:val="20"/>
                          <w:szCs w:val="20"/>
                          <w:rtl w:val="0"/>
                          <w:lang w:val="en-US"/>
                        </w:rPr>
                        <w:t xml:space="preserve">501c3 Non-profit Tax ID # 27-2595419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tl w:val="0"/>
        </w:rPr>
        <w:t xml:space="preserve"> </w:t>
      </w: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Defaul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Defaul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Our </w:t>
      </w:r>
      <w:r>
        <w:rPr>
          <w:rFonts w:ascii="Avenir Book" w:hAnsi="Avenir Book"/>
          <w:sz w:val="24"/>
          <w:szCs w:val="24"/>
          <w:rtl w:val="0"/>
          <w:lang w:val="en-US"/>
        </w:rPr>
        <w:t>application is the first step to see if you are potentially the right match for the animal of interest. This is</w:t>
      </w:r>
      <w:r>
        <w:rPr>
          <w:rFonts w:ascii="Avenir Book" w:hAnsi="Avenir Book"/>
          <w:sz w:val="24"/>
          <w:szCs w:val="24"/>
          <w:rtl w:val="0"/>
          <w:lang w:val="en-US"/>
        </w:rPr>
        <w:t>n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>t a guarantee/commitment of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>adoption. Our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adoption process </w:t>
      </w:r>
      <w:r>
        <w:rPr>
          <w:rFonts w:ascii="Avenir Book" w:hAnsi="Avenir Book"/>
          <w:sz w:val="24"/>
          <w:szCs w:val="24"/>
          <w:rtl w:val="0"/>
          <w:lang w:val="en-US"/>
        </w:rPr>
        <w:t>requires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a home check, adoption contract &amp; adoption fee of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                                            $400-600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for dogs and $</w:t>
      </w:r>
      <w:r>
        <w:rPr>
          <w:rFonts w:ascii="Avenir Book" w:hAnsi="Avenir Book"/>
          <w:sz w:val="24"/>
          <w:szCs w:val="24"/>
          <w:rtl w:val="0"/>
          <w:lang w:val="en-US"/>
        </w:rPr>
        <w:t>150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for cats.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Defaul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                                   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Adoption fees are non-refundable. </w:t>
      </w:r>
    </w:p>
    <w:p>
      <w:pPr>
        <w:pStyle w:val="Defaul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                 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Fees include spay/neuter, </w:t>
      </w:r>
      <w:r>
        <w:rPr>
          <w:rFonts w:ascii="Avenir Book" w:hAnsi="Avenir Book"/>
          <w:sz w:val="24"/>
          <w:szCs w:val="24"/>
          <w:rtl w:val="0"/>
          <w:lang w:val="en-US"/>
        </w:rPr>
        <w:t>current vaccines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&amp; microchip.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n-US"/>
        </w:rPr>
        <w:t xml:space="preserve">For homes with other pets, we offer a trial. Trials are typically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a </w:t>
      </w:r>
      <w:r>
        <w:rPr>
          <w:rFonts w:ascii="Avenir Book" w:hAnsi="Avenir Book"/>
          <w:sz w:val="24"/>
          <w:szCs w:val="24"/>
          <w:rtl w:val="0"/>
          <w:lang w:val="en-US"/>
        </w:rPr>
        <w:t>week. We want to make sure our dogs are happy &amp; it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 the right match. </w:t>
      </w:r>
    </w:p>
    <w:p>
      <w:pPr>
        <w:pStyle w:val="Default"/>
        <w:spacing w:after="240"/>
        <w:rPr>
          <w:rFonts w:ascii="Avenir Book" w:cs="Avenir Book" w:hAnsi="Avenir Book" w:eastAsia="Avenir Book"/>
          <w:sz w:val="29"/>
          <w:szCs w:val="29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            We serve most of </w:t>
      </w:r>
      <w:r>
        <w:rPr>
          <w:rFonts w:ascii="Avenir Book" w:hAnsi="Avenir Book"/>
          <w:sz w:val="29"/>
          <w:szCs w:val="29"/>
          <w:rtl w:val="0"/>
          <w:lang w:val="en-US"/>
        </w:rPr>
        <w:t>LA</w:t>
      </w:r>
      <w:r>
        <w:rPr>
          <w:rFonts w:ascii="Avenir Book" w:hAnsi="Avenir Book"/>
          <w:sz w:val="29"/>
          <w:szCs w:val="29"/>
          <w:rtl w:val="0"/>
          <w:lang w:val="en-US"/>
        </w:rPr>
        <w:t xml:space="preserve"> County and </w:t>
      </w:r>
      <w:r>
        <w:rPr>
          <w:rFonts w:ascii="Avenir Book" w:hAnsi="Avenir Book"/>
          <w:sz w:val="29"/>
          <w:szCs w:val="29"/>
          <w:rtl w:val="0"/>
          <w:lang w:val="en-US"/>
        </w:rPr>
        <w:t>Ventura County</w:t>
      </w:r>
      <w:r>
        <w:rPr>
          <w:rFonts w:ascii="Avenir Book" w:hAnsi="Avenir Book"/>
          <w:sz w:val="29"/>
          <w:szCs w:val="29"/>
          <w:rtl w:val="0"/>
          <w:lang w:val="en-US"/>
        </w:rPr>
        <w:t>.</w:t>
      </w:r>
      <w:r>
        <w:rPr>
          <w:rFonts w:ascii="Avenir Book" w:hAnsi="Avenir Book"/>
          <w:sz w:val="29"/>
          <w:szCs w:val="29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Book" w:hAnsi="Avenir Book"/>
          <w:sz w:val="29"/>
          <w:szCs w:val="29"/>
          <w:rtl w:val="0"/>
          <w:lang w:val="en-US"/>
        </w:rPr>
        <w:t xml:space="preserve">         </w:t>
      </w:r>
      <w:r>
        <w:rPr>
          <w:rFonts w:ascii="Avenir Book" w:cs="Avenir Book" w:hAnsi="Avenir Book" w:eastAsia="Avenir Book"/>
          <w:sz w:val="29"/>
          <w:szCs w:val="29"/>
        </w:rPr>
        <w:br w:type="textWrapping"/>
      </w:r>
      <w:r>
        <w:rPr>
          <w:rFonts w:ascii="Avenir Book" w:hAnsi="Avenir Book"/>
          <w:sz w:val="29"/>
          <w:szCs w:val="29"/>
          <w:rtl w:val="0"/>
          <w:lang w:val="en-US"/>
        </w:rPr>
        <w:t xml:space="preserve">Please check DOG____ CAT____ </w:t>
      </w:r>
      <w:r>
        <w:rPr>
          <w:rFonts w:ascii="Avenir Light" w:hAnsi="Avenir Light"/>
          <w:sz w:val="29"/>
          <w:szCs w:val="29"/>
          <w:rtl w:val="0"/>
          <w:lang w:val="en-US"/>
        </w:rPr>
        <w:t>Name of animal you are interested in: ____________________</w:t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 </w:t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Are you familiar with the breed? _________ </w:t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 </w:t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How did you find out about this animal?________________________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>Full name: _________________________________ Age: ___ Occupation: ___________________________ Home address: __________________________________________________________Phone #: _________________________ Email: ___________________________________________</w:t>
      </w:r>
      <w:r>
        <w:rPr>
          <w:rFonts w:ascii="Avenir Light" w:cs="Avenir Light" w:hAnsi="Avenir Light" w:eastAsia="Avenir Light"/>
          <w:sz w:val="29"/>
          <w:szCs w:val="29"/>
        </w:rPr>
        <w:br w:type="textWrapping"/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Instagram handle: _________________ Facebook handle: __________________________Who will be the primary care giver for this animal? ________________________________________________________ List of other people in the household with ages: _________________________________________________________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____________________________________________________________________________________________________ </w:t>
      </w:r>
      <w:r>
        <w:rPr>
          <w:rFonts w:ascii="Avenir Light" w:hAnsi="Avenir Light"/>
          <w:sz w:val="32"/>
          <w:szCs w:val="32"/>
          <w:rtl w:val="0"/>
          <w:lang w:val="en-US"/>
        </w:rPr>
        <w:t xml:space="preserve">Please list </w:t>
      </w:r>
      <w:r>
        <w:rPr>
          <w:rFonts w:ascii="Avenir Light" w:hAnsi="Avenir Light"/>
          <w:sz w:val="29"/>
          <w:szCs w:val="29"/>
          <w:rtl w:val="0"/>
          <w:lang w:val="en-US"/>
        </w:rPr>
        <w:t>other animals in the home. Include the species, breed, age AND if they are fixed or not. _________ _________________________________________________________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>If you have other pets, your vet</w:t>
      </w:r>
      <w:r>
        <w:rPr>
          <w:rFonts w:ascii="Avenir Light" w:hAnsi="Avenir Light" w:hint="default"/>
          <w:sz w:val="29"/>
          <w:szCs w:val="29"/>
          <w:rtl w:val="0"/>
          <w:lang w:val="en-US"/>
        </w:rPr>
        <w:t>’</w:t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s name &amp; number: _________________________________________________ If you have other dogs, what food do you use? _________________________________________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you live in a ____ house ____ apartment. ____ condo ____ other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>Does your home have any of the following (please check all that apply):</w:t>
      </w:r>
      <w:r>
        <w:rPr>
          <w:rFonts w:ascii="Avenir Light" w:cs="Avenir Light" w:hAnsi="Avenir Light" w:eastAsia="Avenir Light"/>
          <w:sz w:val="29"/>
          <w:szCs w:val="29"/>
        </w:rPr>
        <w:br w:type="textWrapping"/>
      </w:r>
      <w:r>
        <w:rPr>
          <w:rFonts w:ascii="Avenir Light" w:hAnsi="Avenir Light"/>
          <w:sz w:val="29"/>
          <w:szCs w:val="29"/>
          <w:rtl w:val="0"/>
          <w:lang w:val="en-US"/>
        </w:rPr>
        <w:t xml:space="preserve">___ patio ___ balcony ___ pet door ___ pool/jacuzzi ___ back yard ___ front yard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If you rent are you aware of the pet policy/fees? ___________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Do you have regular gardeners or maintenance workers that have access to your fence/home? Will you make arrangements to ensure that your pet cannot escape while they have access? ___________________________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In what areas of your home will your dog be allowed? ______________________________________________________ Where will they stay when they are home alone? ___________________________________________________________ Where will they sleep at night? ____________________ How long will the dog be left alone? _____________________ When you travel who will care for your pet(s): ______________________________________________________________ If any behavioral issues arise, would you be willing to seek advice from a reputable trainer? _____________________ Have you ever adopted an animal from a rescue before? ________ If yes, which rescue? ________________________ Have you ever surrendered or rehomed an animal? If yes, please explain: ____________________________________ ______________________________________________________________________________________________________ Do you have arrangements in place for your pet(s) in the event something was to happen to you? ____________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Are you aware that it may take some time for your new pet to decompress and adjust to their new environment? __ </w:t>
      </w:r>
    </w:p>
    <w:p>
      <w:pPr>
        <w:pStyle w:val="Default"/>
        <w:spacing w:after="240"/>
        <w:rPr>
          <w:rFonts w:ascii="Times Roman" w:cs="Times Roman" w:hAnsi="Times Roman" w:eastAsia="Times Roman"/>
          <w:sz w:val="24"/>
          <w:szCs w:val="24"/>
        </w:rPr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By signing you agree that all of the information you have provided is true &amp; correct to the best of your knowledge. You also understand that filling out the application is not a guarantee of adoption. We have a responsibility to our animals to do whatever we can to ensure they are placed in the best home possible. </w:t>
      </w:r>
    </w:p>
    <w:p>
      <w:pPr>
        <w:pStyle w:val="Default"/>
        <w:spacing w:after="240"/>
      </w:pPr>
      <w:r>
        <w:rPr>
          <w:rFonts w:ascii="Avenir Light" w:hAnsi="Avenir Light"/>
          <w:sz w:val="29"/>
          <w:szCs w:val="29"/>
          <w:rtl w:val="0"/>
          <w:lang w:val="en-US"/>
        </w:rPr>
        <w:t xml:space="preserve">_____________________________________________________________________ ______________________________ Signature of applicant Date </w:t>
      </w:r>
      <w:r>
        <w:rPr>
          <w:rFonts w:ascii="Times Roman" w:cs="Times Roman" w:hAnsi="Times Roman" w:eastAsia="Times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450" w:right="1800" w:bottom="99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Baskerville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  <w:font w:name="Avenir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